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5758"/>
      </w:tblGrid>
      <w:tr w14:paraId="6447D1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2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12DD0E">
            <w:pPr>
              <w:pStyle w:val="15"/>
              <w:widowControl/>
              <w:spacing w:line="550" w:lineRule="exact"/>
              <w:rPr>
                <w:rFonts w:ascii="宋体" w:hAnsi="宋体" w:eastAsia="宋体" w:cs="宋体"/>
                <w:sz w:val="23"/>
                <w:szCs w:val="23"/>
              </w:rPr>
            </w:pPr>
            <w:bookmarkStart w:id="0" w:name="OLE_LINK4"/>
            <w:bookmarkStart w:id="1" w:name="OLE_LINK7"/>
            <w:bookmarkStart w:id="2" w:name="OLE_LINK9"/>
            <w:bookmarkStart w:id="3" w:name="OLE_LINK6"/>
            <w:bookmarkStart w:id="4" w:name="OLE_LINK8"/>
            <w:bookmarkStart w:id="5" w:name="OLE_LINK5"/>
            <w:bookmarkStart w:id="6" w:name="OLE_LINK10"/>
            <w:bookmarkStart w:id="7" w:name="OLE_LINK2"/>
            <w:bookmarkStart w:id="8" w:name="OLE_LINK3"/>
            <w:r>
              <w:rPr>
                <w:rFonts w:hint="eastAsia" w:ascii="宋体" w:hAnsi="宋体" w:eastAsia="宋体" w:cs="宋体"/>
                <w:sz w:val="23"/>
                <w:szCs w:val="23"/>
              </w:rPr>
              <w:t>发包人</w:t>
            </w:r>
          </w:p>
        </w:tc>
        <w:tc>
          <w:tcPr>
            <w:tcW w:w="57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C6483F">
            <w:pPr>
              <w:pStyle w:val="15"/>
              <w:widowControl/>
              <w:spacing w:line="550" w:lineRule="exac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名称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安徽生军建设工程有限公司</w:t>
            </w:r>
          </w:p>
          <w:p w14:paraId="57A05BF0">
            <w:pPr>
              <w:pStyle w:val="15"/>
              <w:widowControl/>
              <w:spacing w:line="550" w:lineRule="exac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2"/>
                <w:sz w:val="23"/>
                <w:szCs w:val="23"/>
              </w:rPr>
              <w:t>地址</w:t>
            </w:r>
            <w:r>
              <w:rPr>
                <w:rFonts w:hint="eastAsia" w:ascii="宋体" w:hAnsi="宋体" w:eastAsia="宋体" w:cs="宋体"/>
                <w:kern w:val="2"/>
                <w:sz w:val="23"/>
                <w:szCs w:val="23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3"/>
                <w:szCs w:val="23"/>
              </w:rPr>
              <w:t>安徽省宣城市绩溪县华阳镇止原路</w:t>
            </w:r>
          </w:p>
        </w:tc>
      </w:tr>
      <w:tr w14:paraId="006132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2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515FC9">
            <w:pPr>
              <w:pStyle w:val="15"/>
              <w:widowControl/>
              <w:spacing w:line="550" w:lineRule="exac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代理机构</w:t>
            </w:r>
          </w:p>
        </w:tc>
        <w:tc>
          <w:tcPr>
            <w:tcW w:w="57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6DB5D4">
            <w:pPr>
              <w:pStyle w:val="15"/>
              <w:widowControl/>
              <w:spacing w:line="550" w:lineRule="exact"/>
              <w:rPr>
                <w:rFonts w:ascii="宋体" w:hAnsi="宋体" w:eastAsia="宋体" w:cs="宋体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名称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3"/>
                <w:szCs w:val="23"/>
              </w:rPr>
              <w:t>绩溪县开投交易工程咨询有限公司</w:t>
            </w:r>
          </w:p>
          <w:p w14:paraId="0953AE0A">
            <w:pPr>
              <w:pStyle w:val="15"/>
              <w:widowControl/>
              <w:wordWrap w:val="0"/>
              <w:spacing w:line="550" w:lineRule="exact"/>
              <w:rPr>
                <w:rFonts w:ascii="宋体" w:hAnsi="宋体" w:eastAsia="宋体" w:cs="宋体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2"/>
                <w:sz w:val="23"/>
                <w:szCs w:val="23"/>
              </w:rPr>
              <w:t>地址</w:t>
            </w:r>
            <w:r>
              <w:rPr>
                <w:rFonts w:hint="eastAsia" w:ascii="宋体" w:hAnsi="宋体" w:eastAsia="宋体" w:cs="宋体"/>
                <w:kern w:val="2"/>
                <w:sz w:val="23"/>
                <w:szCs w:val="23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3"/>
                <w:szCs w:val="23"/>
              </w:rPr>
              <w:t>绩溪县华阳镇祥云路2号</w:t>
            </w:r>
          </w:p>
        </w:tc>
      </w:tr>
      <w:tr w14:paraId="5C24DE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2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946E46">
            <w:pPr>
              <w:pStyle w:val="15"/>
              <w:widowControl/>
              <w:spacing w:line="550" w:lineRule="exac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项目名称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193B71">
            <w:pPr>
              <w:pStyle w:val="15"/>
              <w:widowControl/>
              <w:tabs>
                <w:tab w:val="left" w:pos="720"/>
              </w:tabs>
              <w:spacing w:line="550" w:lineRule="exact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绩溪县徽菜全产业链开发及配套基础设施建设项目专业作业分包</w:t>
            </w:r>
          </w:p>
        </w:tc>
      </w:tr>
      <w:tr w14:paraId="764184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2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BFBEEB">
            <w:pPr>
              <w:pStyle w:val="15"/>
              <w:widowControl/>
              <w:spacing w:line="550" w:lineRule="exac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项目编号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A7B24D">
            <w:pPr>
              <w:pStyle w:val="15"/>
              <w:widowControl/>
              <w:spacing w:line="550" w:lineRule="exac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A3418000001001250001</w:t>
            </w:r>
          </w:p>
        </w:tc>
      </w:tr>
      <w:tr w14:paraId="274BA7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2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129A08">
            <w:pPr>
              <w:pStyle w:val="15"/>
              <w:widowControl/>
              <w:spacing w:line="550" w:lineRule="exac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开标时间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53FAFB">
            <w:pPr>
              <w:pStyle w:val="15"/>
              <w:widowControl/>
              <w:spacing w:line="550" w:lineRule="exac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202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年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日</w:t>
            </w:r>
          </w:p>
        </w:tc>
      </w:tr>
      <w:tr w14:paraId="41459C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4" w:hRule="atLeast"/>
          <w:jc w:val="center"/>
        </w:trPr>
        <w:tc>
          <w:tcPr>
            <w:tcW w:w="2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6AE093">
            <w:pPr>
              <w:pStyle w:val="15"/>
              <w:widowControl/>
              <w:spacing w:line="550" w:lineRule="exac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中标单位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358663">
            <w:pPr>
              <w:pStyle w:val="15"/>
              <w:widowControl/>
              <w:spacing w:line="550" w:lineRule="exact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名称：安徽宣泽建设工程有限公司</w:t>
            </w:r>
          </w:p>
          <w:p w14:paraId="28B6B67A">
            <w:pPr>
              <w:pStyle w:val="15"/>
              <w:widowControl/>
              <w:spacing w:line="550" w:lineRule="exac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地址：安徽省宣城市绩溪县华阳镇灵澜山居南区2幢D-102室祥云路19号</w:t>
            </w:r>
          </w:p>
          <w:p w14:paraId="0EC3CAB6">
            <w:pPr>
              <w:pStyle w:val="15"/>
              <w:widowControl/>
              <w:spacing w:line="550" w:lineRule="exact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响应</w:t>
            </w:r>
            <w:bookmarkStart w:id="9" w:name="_GoBack"/>
            <w:bookmarkEnd w:id="9"/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费率：81%</w:t>
            </w:r>
          </w:p>
          <w:p w14:paraId="45CB0AB7">
            <w:pPr>
              <w:pStyle w:val="15"/>
              <w:widowControl/>
              <w:spacing w:line="550" w:lineRule="exac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工期：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600日历天</w:t>
            </w:r>
          </w:p>
        </w:tc>
      </w:tr>
      <w:tr w14:paraId="1DCFB9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jc w:val="center"/>
        </w:trPr>
        <w:tc>
          <w:tcPr>
            <w:tcW w:w="25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0CE8D8">
            <w:pPr>
              <w:pStyle w:val="15"/>
              <w:widowControl/>
              <w:spacing w:line="550" w:lineRule="exac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被否决投标情况说明</w:t>
            </w:r>
          </w:p>
          <w:p w14:paraId="56FBE1FA">
            <w:pPr>
              <w:pStyle w:val="15"/>
              <w:widowControl/>
              <w:spacing w:line="550" w:lineRule="exac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（单位、原因、依据）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D1B54A">
            <w:pPr>
              <w:pStyle w:val="15"/>
              <w:widowControl/>
              <w:numPr>
                <w:ilvl w:val="0"/>
                <w:numId w:val="0"/>
              </w:numPr>
              <w:spacing w:line="550" w:lineRule="exact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/</w:t>
            </w:r>
          </w:p>
        </w:tc>
      </w:tr>
      <w:tr w14:paraId="1B73D8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107701">
            <w:pPr>
              <w:pStyle w:val="15"/>
              <w:widowControl/>
              <w:spacing w:line="550" w:lineRule="exac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公示时间</w:t>
            </w:r>
          </w:p>
        </w:tc>
        <w:tc>
          <w:tcPr>
            <w:tcW w:w="5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198749">
            <w:pPr>
              <w:pStyle w:val="15"/>
              <w:widowControl/>
              <w:spacing w:line="550" w:lineRule="exac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202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年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日-202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年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日</w:t>
            </w:r>
          </w:p>
        </w:tc>
      </w:tr>
      <w:tr w14:paraId="79931E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C7F7D0">
            <w:pPr>
              <w:pStyle w:val="15"/>
              <w:widowControl/>
              <w:spacing w:line="550" w:lineRule="exac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提出异议的渠道和方式</w:t>
            </w:r>
          </w:p>
        </w:tc>
        <w:tc>
          <w:tcPr>
            <w:tcW w:w="5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6F74FE">
            <w:pPr>
              <w:pStyle w:val="15"/>
              <w:widowControl/>
              <w:spacing w:line="550" w:lineRule="exac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若投标人或其他利害关系人对评标结果有异议，可在结果公示期内向发包人或代理机构提出异议。发包人：安徽生军建设工程有限公司，联系人：方工，联系电话：0563-2323555；代理机构：</w:t>
            </w:r>
            <w:r>
              <w:rPr>
                <w:rFonts w:hint="eastAsia" w:ascii="宋体" w:hAnsi="宋体" w:eastAsia="宋体" w:cs="宋体"/>
                <w:kern w:val="2"/>
                <w:sz w:val="23"/>
                <w:szCs w:val="23"/>
              </w:rPr>
              <w:t>绩溪县开投交易工程咨询有限公司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，联系人：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王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工，联系电话：0563-8159962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tbl>
    <w:p w14:paraId="7AFD46CB">
      <w:pPr>
        <w:jc w:val="right"/>
        <w:rPr>
          <w:rFonts w:ascii="宋体" w:hAnsi="宋体" w:eastAsia="宋体" w:cs="Segoe UI"/>
          <w:color w:val="333333"/>
          <w:kern w:val="0"/>
          <w:sz w:val="23"/>
          <w:szCs w:val="2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2OTVkMzNjZjdiNzAzMDEwOGQ0Yjk3Mzk5NDhiYTUifQ=="/>
  </w:docVars>
  <w:rsids>
    <w:rsidRoot w:val="00B27977"/>
    <w:rsid w:val="000A476E"/>
    <w:rsid w:val="000B3AB7"/>
    <w:rsid w:val="00127479"/>
    <w:rsid w:val="00134699"/>
    <w:rsid w:val="00155E9C"/>
    <w:rsid w:val="00157DCF"/>
    <w:rsid w:val="001D5D66"/>
    <w:rsid w:val="00222DF2"/>
    <w:rsid w:val="00243963"/>
    <w:rsid w:val="002A53C3"/>
    <w:rsid w:val="002B7E5A"/>
    <w:rsid w:val="002C3CB8"/>
    <w:rsid w:val="003B164E"/>
    <w:rsid w:val="00410182"/>
    <w:rsid w:val="00463A2F"/>
    <w:rsid w:val="004671F6"/>
    <w:rsid w:val="00563E38"/>
    <w:rsid w:val="0058310A"/>
    <w:rsid w:val="00591BA3"/>
    <w:rsid w:val="0060355C"/>
    <w:rsid w:val="006E23DD"/>
    <w:rsid w:val="007264BB"/>
    <w:rsid w:val="0077459A"/>
    <w:rsid w:val="007B02A4"/>
    <w:rsid w:val="0081716B"/>
    <w:rsid w:val="009157AD"/>
    <w:rsid w:val="00995A53"/>
    <w:rsid w:val="009D0186"/>
    <w:rsid w:val="00A2146D"/>
    <w:rsid w:val="00A260BF"/>
    <w:rsid w:val="00A42C27"/>
    <w:rsid w:val="00A91FF1"/>
    <w:rsid w:val="00B27977"/>
    <w:rsid w:val="00C21EAA"/>
    <w:rsid w:val="00D3311A"/>
    <w:rsid w:val="00D767A2"/>
    <w:rsid w:val="00E1354A"/>
    <w:rsid w:val="00E638EF"/>
    <w:rsid w:val="00E90CAA"/>
    <w:rsid w:val="00F7022C"/>
    <w:rsid w:val="00F74941"/>
    <w:rsid w:val="02F254D6"/>
    <w:rsid w:val="052A6176"/>
    <w:rsid w:val="0580331D"/>
    <w:rsid w:val="07504EC1"/>
    <w:rsid w:val="08DD68F8"/>
    <w:rsid w:val="0BF01E5A"/>
    <w:rsid w:val="0F3D3F7D"/>
    <w:rsid w:val="102636CC"/>
    <w:rsid w:val="10936085"/>
    <w:rsid w:val="1178430B"/>
    <w:rsid w:val="119D60A8"/>
    <w:rsid w:val="1700420E"/>
    <w:rsid w:val="1B0445A9"/>
    <w:rsid w:val="1C5B10CD"/>
    <w:rsid w:val="1FCC1174"/>
    <w:rsid w:val="207B45C8"/>
    <w:rsid w:val="274553C8"/>
    <w:rsid w:val="2D08195D"/>
    <w:rsid w:val="2DCE0838"/>
    <w:rsid w:val="2DE97352"/>
    <w:rsid w:val="2E240494"/>
    <w:rsid w:val="2EF04710"/>
    <w:rsid w:val="2F9270AF"/>
    <w:rsid w:val="310F2053"/>
    <w:rsid w:val="315F16AD"/>
    <w:rsid w:val="32F26126"/>
    <w:rsid w:val="32F51BBF"/>
    <w:rsid w:val="3A6C33D5"/>
    <w:rsid w:val="3DAC429F"/>
    <w:rsid w:val="3E25141B"/>
    <w:rsid w:val="3E4071FF"/>
    <w:rsid w:val="3E41641F"/>
    <w:rsid w:val="3EED65FE"/>
    <w:rsid w:val="3F81300F"/>
    <w:rsid w:val="3F826E8A"/>
    <w:rsid w:val="3FA02FA8"/>
    <w:rsid w:val="41B42253"/>
    <w:rsid w:val="45E14FFA"/>
    <w:rsid w:val="48D81C75"/>
    <w:rsid w:val="4B947AEF"/>
    <w:rsid w:val="4FA71E03"/>
    <w:rsid w:val="523801CE"/>
    <w:rsid w:val="545676F1"/>
    <w:rsid w:val="54FB105E"/>
    <w:rsid w:val="576600D0"/>
    <w:rsid w:val="59064AD7"/>
    <w:rsid w:val="5AE12FDB"/>
    <w:rsid w:val="5D4B312B"/>
    <w:rsid w:val="6037369D"/>
    <w:rsid w:val="63F518A5"/>
    <w:rsid w:val="657D1B52"/>
    <w:rsid w:val="673E3A69"/>
    <w:rsid w:val="673F36CA"/>
    <w:rsid w:val="68144646"/>
    <w:rsid w:val="68315E50"/>
    <w:rsid w:val="69931EEB"/>
    <w:rsid w:val="6A647492"/>
    <w:rsid w:val="6A6B4B35"/>
    <w:rsid w:val="6BF96E23"/>
    <w:rsid w:val="6C613F7C"/>
    <w:rsid w:val="6EAB5A4D"/>
    <w:rsid w:val="706F62CF"/>
    <w:rsid w:val="70CD18A1"/>
    <w:rsid w:val="739E1612"/>
    <w:rsid w:val="761B02B8"/>
    <w:rsid w:val="7BDE1989"/>
    <w:rsid w:val="7D1C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1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32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33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34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35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8">
    <w:name w:val="heading 6"/>
    <w:basedOn w:val="1"/>
    <w:next w:val="1"/>
    <w:link w:val="36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37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38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39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12">
    <w:name w:val="footer"/>
    <w:basedOn w:val="1"/>
    <w:link w:val="5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5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41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autoRedefine/>
    <w:unhideWhenUsed/>
    <w:qFormat/>
    <w:uiPriority w:val="99"/>
    <w:pPr>
      <w:jc w:val="left"/>
    </w:pPr>
    <w:rPr>
      <w:rFonts w:cs="Times New Roman"/>
      <w:kern w:val="0"/>
      <w:sz w:val="24"/>
    </w:rPr>
  </w:style>
  <w:style w:type="paragraph" w:styleId="16">
    <w:name w:val="Title"/>
    <w:basedOn w:val="1"/>
    <w:next w:val="1"/>
    <w:link w:val="40"/>
    <w:autoRedefine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FollowedHyperlink"/>
    <w:basedOn w:val="18"/>
    <w:autoRedefine/>
    <w:semiHidden/>
    <w:unhideWhenUsed/>
    <w:qFormat/>
    <w:uiPriority w:val="99"/>
    <w:rPr>
      <w:color w:val="800080"/>
      <w:u w:val="none"/>
    </w:rPr>
  </w:style>
  <w:style w:type="character" w:styleId="21">
    <w:name w:val="Emphasis"/>
    <w:basedOn w:val="18"/>
    <w:qFormat/>
    <w:uiPriority w:val="20"/>
    <w:rPr>
      <w:b/>
      <w:bCs/>
    </w:rPr>
  </w:style>
  <w:style w:type="character" w:styleId="22">
    <w:name w:val="HTML Definition"/>
    <w:basedOn w:val="18"/>
    <w:autoRedefine/>
    <w:semiHidden/>
    <w:unhideWhenUsed/>
    <w:qFormat/>
    <w:uiPriority w:val="99"/>
  </w:style>
  <w:style w:type="character" w:styleId="23">
    <w:name w:val="HTML Typewriter"/>
    <w:basedOn w:val="1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4">
    <w:name w:val="HTML Acronym"/>
    <w:basedOn w:val="18"/>
    <w:autoRedefine/>
    <w:semiHidden/>
    <w:unhideWhenUsed/>
    <w:qFormat/>
    <w:uiPriority w:val="99"/>
  </w:style>
  <w:style w:type="character" w:styleId="25">
    <w:name w:val="HTML Variable"/>
    <w:basedOn w:val="18"/>
    <w:autoRedefine/>
    <w:semiHidden/>
    <w:unhideWhenUsed/>
    <w:qFormat/>
    <w:uiPriority w:val="99"/>
  </w:style>
  <w:style w:type="character" w:styleId="26">
    <w:name w:val="Hyperlink"/>
    <w:basedOn w:val="18"/>
    <w:autoRedefine/>
    <w:semiHidden/>
    <w:unhideWhenUsed/>
    <w:qFormat/>
    <w:uiPriority w:val="99"/>
    <w:rPr>
      <w:color w:val="0000FF"/>
      <w:u w:val="none"/>
    </w:rPr>
  </w:style>
  <w:style w:type="character" w:styleId="27">
    <w:name w:val="HTML Code"/>
    <w:basedOn w:val="18"/>
    <w:autoRedefine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8">
    <w:name w:val="HTML Cite"/>
    <w:basedOn w:val="18"/>
    <w:autoRedefine/>
    <w:semiHidden/>
    <w:unhideWhenUsed/>
    <w:qFormat/>
    <w:uiPriority w:val="99"/>
  </w:style>
  <w:style w:type="character" w:styleId="29">
    <w:name w:val="HTML Keyboard"/>
    <w:basedOn w:val="1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HTML Sample"/>
    <w:basedOn w:val="18"/>
    <w:autoRedefine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31">
    <w:name w:val="标题 1 Char"/>
    <w:basedOn w:val="18"/>
    <w:link w:val="3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32">
    <w:name w:val="标题 2 Char"/>
    <w:basedOn w:val="18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33">
    <w:name w:val="标题 3 Char"/>
    <w:basedOn w:val="18"/>
    <w:link w:val="5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34">
    <w:name w:val="标题 4 Char"/>
    <w:basedOn w:val="18"/>
    <w:link w:val="6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35">
    <w:name w:val="标题 5 Char"/>
    <w:basedOn w:val="18"/>
    <w:link w:val="7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36">
    <w:name w:val="标题 6 Char"/>
    <w:basedOn w:val="18"/>
    <w:link w:val="8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7">
    <w:name w:val="标题 7 Char"/>
    <w:basedOn w:val="18"/>
    <w:link w:val="9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8">
    <w:name w:val="标题 8 Char"/>
    <w:basedOn w:val="18"/>
    <w:link w:val="10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9">
    <w:name w:val="标题 9 Char"/>
    <w:basedOn w:val="18"/>
    <w:link w:val="11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0">
    <w:name w:val="标题 Char"/>
    <w:basedOn w:val="18"/>
    <w:link w:val="16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41">
    <w:name w:val="副标题 Char"/>
    <w:basedOn w:val="18"/>
    <w:link w:val="14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2">
    <w:name w:val="Quote"/>
    <w:basedOn w:val="1"/>
    <w:next w:val="1"/>
    <w:link w:val="43"/>
    <w:autoRedefine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3">
    <w:name w:val="引用 Char"/>
    <w:basedOn w:val="18"/>
    <w:link w:val="42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4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45">
    <w:name w:val="明显强调1"/>
    <w:basedOn w:val="18"/>
    <w:autoRedefine/>
    <w:qFormat/>
    <w:uiPriority w:val="21"/>
    <w:rPr>
      <w:i/>
      <w:iCs/>
      <w:color w:val="104862" w:themeColor="accent1" w:themeShade="BF"/>
    </w:rPr>
  </w:style>
  <w:style w:type="paragraph" w:styleId="46">
    <w:name w:val="Intense Quote"/>
    <w:basedOn w:val="1"/>
    <w:next w:val="1"/>
    <w:link w:val="47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7">
    <w:name w:val="明显引用 Char"/>
    <w:basedOn w:val="18"/>
    <w:link w:val="46"/>
    <w:autoRedefine/>
    <w:qFormat/>
    <w:uiPriority w:val="30"/>
    <w:rPr>
      <w:i/>
      <w:iCs/>
      <w:color w:val="104862" w:themeColor="accent1" w:themeShade="BF"/>
    </w:rPr>
  </w:style>
  <w:style w:type="character" w:customStyle="1" w:styleId="48">
    <w:name w:val="明显参考1"/>
    <w:basedOn w:val="18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9">
    <w:name w:val="nth-child(2)"/>
    <w:basedOn w:val="18"/>
    <w:autoRedefine/>
    <w:qFormat/>
    <w:uiPriority w:val="0"/>
  </w:style>
  <w:style w:type="character" w:customStyle="1" w:styleId="50">
    <w:name w:val="页眉 Char"/>
    <w:basedOn w:val="18"/>
    <w:link w:val="1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51">
    <w:name w:val="页脚 Char"/>
    <w:basedOn w:val="18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334</Words>
  <Characters>397</Characters>
  <Lines>3</Lines>
  <Paragraphs>1</Paragraphs>
  <TotalTime>27</TotalTime>
  <ScaleCrop>false</ScaleCrop>
  <LinksUpToDate>false</LinksUpToDate>
  <CharactersWithSpaces>397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2024-07-08T03:04:00Z</dcterms:created>
  <dc:creator>1076326010@qq.com</dc:creator>
  <cp:lastModifiedBy>Administrator</cp:lastModifiedBy>
  <dcterms:modified xsi:type="dcterms:W3CDTF">2026-06-12T06:38:55Z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6D606920BC2343F5A61C02E3B5E7AD2A_12</vt:lpwstr>
  </property>
  <property fmtid="{D5CDD505-2E9C-101B-9397-08002B2CF9AE}" pid="4" name="KSOTemplateDocerSaveRecord">
    <vt:lpwstr>eyJoZGlkIjoiODk2OTVkMzNjZjdiNzAzMDEwOGQ0Yjk3Mzk5NDhiYTUiLCJ1c2VySWQiOiI5ODQ1OTg5MzYifQ==</vt:lpwstr>
  </property>
</Properties>
</file>